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7DEF" w14:textId="438848FD" w:rsidR="000308B8" w:rsidRPr="00BC6E10" w:rsidRDefault="00BC6E10">
      <w:pPr>
        <w:rPr>
          <w:rFonts w:ascii="Microsoft JhengHei" w:eastAsia="Microsoft JhengHei" w:hAnsi="Microsoft JhengHei"/>
          <w:b/>
          <w:bCs/>
          <w:sz w:val="40"/>
          <w:szCs w:val="40"/>
          <w:lang w:val="zh-Hant" w:eastAsia="zh-TW"/>
        </w:rPr>
      </w:pPr>
      <w:r w:rsidRPr="00BC6E10">
        <w:rPr>
          <w:rFonts w:eastAsia="Arial"/>
          <w:color w:val="000000" w:themeColor="text1"/>
          <w:sz w:val="40"/>
          <w:szCs w:val="40"/>
          <w:lang w:val="zh-Hant" w:eastAsia="zh-TW"/>
        </w:rPr>
        <w:t>SWOT</w:t>
      </w:r>
      <w:r w:rsidRPr="00BC6E10">
        <w:rPr>
          <w:rFonts w:ascii="PMingLiU" w:hAnsi="PMingLiU" w:cs="PMingLiU"/>
          <w:color w:val="000000" w:themeColor="text1"/>
          <w:sz w:val="40"/>
          <w:szCs w:val="40"/>
          <w:lang w:eastAsia="zh-TW"/>
        </w:rPr>
        <w:t>（</w:t>
      </w:r>
      <w:r w:rsidRPr="00BC6E10">
        <w:rPr>
          <w:rFonts w:ascii="Microsoft JhengHei" w:eastAsia="Microsoft JhengHei" w:hAnsi="Microsoft JhengHei" w:cs="Microsoft JhengHei"/>
          <w:b/>
          <w:bCs/>
          <w:color w:val="000000" w:themeColor="text1"/>
          <w:sz w:val="40"/>
          <w:szCs w:val="40"/>
          <w:lang w:val="zh-Hant" w:eastAsia="zh-TW"/>
        </w:rPr>
        <w:t xml:space="preserve"> (Strength Weakness Opportunity Threat) </w:t>
      </w:r>
      <w:r w:rsidRPr="00BC6E10">
        <w:rPr>
          <w:rFonts w:ascii="PMingLiU" w:hAnsi="PMingLiU" w:cs="PMingLiU"/>
          <w:color w:val="000000" w:themeColor="text1"/>
          <w:sz w:val="40"/>
          <w:szCs w:val="40"/>
          <w:lang w:eastAsia="zh-TW"/>
        </w:rPr>
        <w:t>優勢、弱點、機會和威脅分析</w:t>
      </w:r>
      <w:r w:rsidRPr="00BC6E10">
        <w:rPr>
          <w:rFonts w:ascii="Microsoft JhengHei" w:eastAsia="Microsoft JhengHei" w:hAnsi="Microsoft JhengHei"/>
          <w:b/>
          <w:bCs/>
          <w:sz w:val="40"/>
          <w:szCs w:val="40"/>
          <w:lang w:val="zh-Hant" w:eastAsia="zh-TW"/>
        </w:rPr>
        <w:t>分析工作表</w:t>
      </w:r>
    </w:p>
    <w:p w14:paraId="5E64EC46" w14:textId="77777777" w:rsidR="00BC6E10" w:rsidRDefault="00BC6E10">
      <w:pPr>
        <w:rPr>
          <w:rFonts w:hint="eastAsia"/>
        </w:rPr>
      </w:pPr>
    </w:p>
    <w:p w14:paraId="27A339E1" w14:textId="51F8EA08" w:rsidR="000308B8" w:rsidRDefault="00BC6E10">
      <w:pPr>
        <w:rPr>
          <w:lang w:val="zh-Hant" w:eastAsia="zh-TW"/>
        </w:rPr>
      </w:pPr>
      <w:r w:rsidRPr="444AA9FE">
        <w:rPr>
          <w:lang w:val="zh-Hant" w:eastAsia="zh-TW"/>
        </w:rPr>
        <w:t>SWOT</w:t>
      </w:r>
      <w:r w:rsidRPr="444AA9FE">
        <w:rPr>
          <w:rFonts w:eastAsia="Arial"/>
          <w:color w:val="000000" w:themeColor="text1"/>
          <w:lang w:val="zh-Hant"/>
        </w:rPr>
        <w:t xml:space="preserve"> </w:t>
      </w:r>
      <w:r w:rsidRPr="444AA9FE">
        <w:rPr>
          <w:rFonts w:ascii="PMingLiU" w:hAnsi="PMingLiU" w:cs="PMingLiU"/>
          <w:color w:val="000000" w:themeColor="text1"/>
          <w:lang w:val="zh-Hant" w:eastAsia="zh-TW"/>
        </w:rPr>
        <w:t>（</w:t>
      </w:r>
      <w:r w:rsidRPr="444AA9FE">
        <w:rPr>
          <w:rFonts w:ascii="Microsoft JhengHei" w:eastAsia="Microsoft JhengHei" w:hAnsi="Microsoft JhengHei" w:cs="Microsoft JhengHei"/>
          <w:b/>
          <w:bCs/>
          <w:color w:val="000000" w:themeColor="text1"/>
          <w:lang w:val="zh-Hant"/>
        </w:rPr>
        <w:t xml:space="preserve"> (Strength Weakness Opportunity Threat) </w:t>
      </w:r>
      <w:r w:rsidRPr="444AA9FE">
        <w:rPr>
          <w:rFonts w:ascii="PMingLiU" w:hAnsi="PMingLiU" w:cs="PMingLiU"/>
          <w:color w:val="000000" w:themeColor="text1"/>
          <w:lang w:val="zh-Hant" w:eastAsia="zh-TW"/>
        </w:rPr>
        <w:t>優勢、弱點、機會和威脅分</w:t>
      </w:r>
      <w:r w:rsidRPr="444AA9FE">
        <w:rPr>
          <w:rFonts w:ascii="MS Mincho" w:hAnsi="MS Mincho" w:cs="MS Mincho"/>
          <w:lang w:val="zh-Hant" w:eastAsia="zh-TW"/>
        </w:rPr>
        <w:t>析能幫你擬定公司策略，改進業務。以下是填寫工作表時可問自己的問題類型，但不限這幾種</w:t>
      </w:r>
      <w:r w:rsidRPr="444AA9FE">
        <w:rPr>
          <w:lang w:val="zh-Hant" w:eastAsia="zh-TW"/>
        </w:rPr>
        <w:t>。</w:t>
      </w:r>
    </w:p>
    <w:p w14:paraId="55370A40" w14:textId="77777777" w:rsidR="00BC6E10" w:rsidRDefault="00BC6E10">
      <w:pPr>
        <w:rPr>
          <w:rFonts w:hint="eastAsia"/>
          <w:b/>
        </w:rPr>
      </w:pPr>
    </w:p>
    <w:p w14:paraId="0ADC186F" w14:textId="6AE3B77D" w:rsidR="000308B8" w:rsidRDefault="00BC6E10">
      <w:pPr>
        <w:rPr>
          <w:lang w:val="zh-Hant" w:eastAsia="zh-TW"/>
        </w:rPr>
      </w:pPr>
      <w:r w:rsidRPr="00B639C0">
        <w:rPr>
          <w:rFonts w:ascii="MS Mincho" w:hAnsi="MS Mincho" w:cs="MS Mincho" w:hint="eastAsia"/>
          <w:lang w:val="zh-Hant" w:eastAsia="zh-TW"/>
        </w:rPr>
        <w:t>優勢</w:t>
      </w:r>
      <w:r>
        <w:rPr>
          <w:rFonts w:ascii="MS Mincho" w:hAnsi="MS Mincho" w:cs="MS Mincho" w:hint="eastAsia"/>
          <w:lang w:val="zh-Hant" w:eastAsia="zh-TW"/>
        </w:rPr>
        <w:t>、弱點</w:t>
      </w:r>
      <w:r w:rsidRPr="00B639C0">
        <w:rPr>
          <w:rFonts w:ascii="MS Mincho" w:hAnsi="MS Mincho" w:cs="MS Mincho" w:hint="eastAsia"/>
          <w:lang w:val="zh-Hant" w:eastAsia="zh-TW"/>
        </w:rPr>
        <w:t>是與</w:t>
      </w:r>
      <w:r>
        <w:rPr>
          <w:rFonts w:ascii="MS Mincho" w:hAnsi="MS Mincho" w:cs="MS Mincho" w:hint="eastAsia"/>
          <w:lang w:val="zh-Hant" w:eastAsia="zh-TW"/>
        </w:rPr>
        <w:t>公司</w:t>
      </w:r>
      <w:r w:rsidRPr="00B639C0">
        <w:rPr>
          <w:rFonts w:ascii="MS Mincho" w:hAnsi="MS Mincho" w:cs="MS Mincho" w:hint="eastAsia"/>
          <w:lang w:val="zh-Hant" w:eastAsia="zh-TW"/>
        </w:rPr>
        <w:t>業務直接相關的</w:t>
      </w:r>
      <w:r w:rsidRPr="00B639C0">
        <w:rPr>
          <w:rFonts w:ascii="SimSun" w:hAnsi="SimSun" w:cs="SimSun" w:hint="eastAsia"/>
          <w:lang w:val="zh-Hant" w:eastAsia="zh-TW"/>
        </w:rPr>
        <w:t>內部因素。你</w:t>
      </w:r>
      <w:r>
        <w:rPr>
          <w:rFonts w:ascii="SimSun" w:hAnsi="SimSun" w:cs="SimSun" w:hint="eastAsia"/>
          <w:lang w:val="zh-Hant" w:eastAsia="zh-TW"/>
        </w:rPr>
        <w:t>藉由</w:t>
      </w:r>
      <w:r w:rsidRPr="00B639C0">
        <w:rPr>
          <w:rFonts w:ascii="SimSun" w:hAnsi="SimSun" w:cs="SimSun" w:hint="eastAsia"/>
          <w:lang w:val="zh-Hant" w:eastAsia="zh-TW"/>
        </w:rPr>
        <w:t>行動影響</w:t>
      </w:r>
      <w:r>
        <w:rPr>
          <w:rFonts w:ascii="SimSun" w:hAnsi="SimSun" w:cs="SimSun" w:hint="eastAsia"/>
          <w:lang w:val="zh-Hant" w:eastAsia="zh-TW"/>
        </w:rPr>
        <w:t>公司的優勢、弱點</w:t>
      </w:r>
      <w:r w:rsidRPr="00B639C0">
        <w:rPr>
          <w:rFonts w:hint="eastAsia"/>
          <w:lang w:val="zh-Hant" w:eastAsia="zh-TW"/>
        </w:rPr>
        <w:t>。</w:t>
      </w:r>
    </w:p>
    <w:p w14:paraId="3D033171" w14:textId="77777777" w:rsidR="00BC6E10" w:rsidRDefault="00BC6E10">
      <w:pPr>
        <w:rPr>
          <w:rFonts w:hint="eastAsia"/>
          <w:b/>
        </w:rPr>
      </w:pPr>
    </w:p>
    <w:p w14:paraId="3AD8768C" w14:textId="77777777" w:rsidR="00BC6E10" w:rsidRPr="00BC6E10" w:rsidRDefault="00BC6E10" w:rsidP="00BC6E10">
      <w:pPr>
        <w:widowControl w:val="0"/>
        <w:spacing w:line="240" w:lineRule="auto"/>
        <w:rPr>
          <w:i/>
        </w:rPr>
      </w:pPr>
      <w:r w:rsidRPr="000B652D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優勢</w:t>
      </w:r>
      <w:r>
        <w:rPr>
          <w:rFonts w:ascii="MS Mincho" w:hAnsi="MS Mincho" w:cs="MS Mincho" w:hint="eastAsia"/>
          <w:lang w:val="zh-Hant" w:eastAsia="zh-TW"/>
        </w:rPr>
        <w:t>讓公司在</w:t>
      </w:r>
      <w:r w:rsidRPr="00B639C0">
        <w:rPr>
          <w:rFonts w:ascii="MS Mincho" w:hAnsi="MS Mincho" w:cs="MS Mincho" w:hint="eastAsia"/>
          <w:lang w:val="zh-Hant" w:eastAsia="zh-TW"/>
        </w:rPr>
        <w:t>競爭中</w:t>
      </w:r>
      <w:r w:rsidRPr="00B639C0">
        <w:rPr>
          <w:rFonts w:ascii="SimSun" w:hAnsi="SimSun" w:cs="SimSun" w:hint="eastAsia"/>
          <w:lang w:val="zh-Hant" w:eastAsia="zh-TW"/>
        </w:rPr>
        <w:t>脫穎而出</w:t>
      </w:r>
      <w:r w:rsidRPr="00B639C0">
        <w:rPr>
          <w:rFonts w:hint="eastAsia"/>
          <w:lang w:val="zh-Hant" w:eastAsia="zh-TW"/>
        </w:rPr>
        <w:t>。</w:t>
      </w:r>
    </w:p>
    <w:p w14:paraId="5481CBE3" w14:textId="77777777" w:rsidR="00BC6E10" w:rsidRPr="00E44B08" w:rsidRDefault="00BC6E10" w:rsidP="00BC6E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lang w:eastAsia="zh-TW"/>
        </w:rPr>
      </w:pPr>
      <w:r>
        <w:rPr>
          <w:rFonts w:ascii="PMingLiU" w:hAnsi="PMingLiU" w:cs="PMingLiU" w:hint="eastAsia"/>
          <w:lang w:eastAsia="zh-TW"/>
        </w:rPr>
        <w:t>公司</w:t>
      </w:r>
      <w:r w:rsidRPr="00E44B08">
        <w:rPr>
          <w:rFonts w:ascii="PMingLiU" w:hAnsi="PMingLiU" w:cs="PMingLiU" w:hint="eastAsia"/>
          <w:lang w:eastAsia="zh-TW"/>
        </w:rPr>
        <w:t>有</w:t>
      </w:r>
      <w:r w:rsidRPr="00E44B08">
        <w:rPr>
          <w:rFonts w:ascii="Yu Mincho" w:hAnsi="Yu Mincho" w:cs="Yu Mincho" w:hint="eastAsia"/>
          <w:lang w:eastAsia="zh-TW"/>
        </w:rPr>
        <w:t>哪些事情做得比</w:t>
      </w:r>
      <w:r w:rsidRPr="00E44B08">
        <w:rPr>
          <w:rFonts w:ascii="PMingLiU" w:hAnsi="PMingLiU" w:cs="PMingLiU" w:hint="eastAsia"/>
          <w:lang w:eastAsia="zh-TW"/>
        </w:rPr>
        <w:t>較</w:t>
      </w:r>
      <w:r w:rsidRPr="00E44B08">
        <w:rPr>
          <w:rFonts w:ascii="Yu Mincho" w:hAnsi="Yu Mincho" w:cs="Yu Mincho" w:hint="eastAsia"/>
          <w:lang w:eastAsia="zh-TW"/>
        </w:rPr>
        <w:t>好？</w:t>
      </w:r>
    </w:p>
    <w:p w14:paraId="1277A2DA" w14:textId="77777777" w:rsidR="00BC6E10" w:rsidRPr="00E44B08" w:rsidRDefault="00BC6E10" w:rsidP="00BC6E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lang w:eastAsia="zh-TW"/>
        </w:rPr>
      </w:pPr>
      <w:r w:rsidRPr="00E44B08">
        <w:rPr>
          <w:rFonts w:cstheme="minorHAnsi" w:hint="eastAsia"/>
          <w:lang w:eastAsia="zh-TW"/>
        </w:rPr>
        <w:t>哪些</w:t>
      </w:r>
      <w:r w:rsidRPr="00E44B08">
        <w:rPr>
          <w:rFonts w:ascii="PMingLiU" w:hAnsi="PMingLiU" w:cs="PMingLiU" w:hint="eastAsia"/>
          <w:lang w:eastAsia="zh-TW"/>
        </w:rPr>
        <w:t>產</w:t>
      </w:r>
      <w:r w:rsidRPr="00E44B08">
        <w:rPr>
          <w:rFonts w:ascii="Yu Mincho" w:hAnsi="Yu Mincho" w:cs="Yu Mincho" w:hint="eastAsia"/>
          <w:lang w:eastAsia="zh-TW"/>
        </w:rPr>
        <w:t>品、服</w:t>
      </w:r>
      <w:r w:rsidRPr="00E44B08">
        <w:rPr>
          <w:rFonts w:ascii="PMingLiU" w:hAnsi="PMingLiU" w:cs="PMingLiU" w:hint="eastAsia"/>
          <w:lang w:eastAsia="zh-TW"/>
        </w:rPr>
        <w:t>務</w:t>
      </w:r>
      <w:r w:rsidRPr="00E44B08">
        <w:rPr>
          <w:rFonts w:ascii="Yu Mincho" w:hAnsi="Yu Mincho" w:cs="Yu Mincho" w:hint="eastAsia"/>
          <w:lang w:eastAsia="zh-TW"/>
        </w:rPr>
        <w:t>利</w:t>
      </w:r>
      <w:r w:rsidRPr="00E44B08">
        <w:rPr>
          <w:rFonts w:ascii="PMingLiU" w:hAnsi="PMingLiU" w:cs="PMingLiU" w:hint="eastAsia"/>
          <w:lang w:eastAsia="zh-TW"/>
        </w:rPr>
        <w:t>潤</w:t>
      </w:r>
      <w:r w:rsidRPr="00E44B08">
        <w:rPr>
          <w:rFonts w:ascii="Yu Mincho" w:hAnsi="Yu Mincho" w:cs="Yu Mincho" w:hint="eastAsia"/>
          <w:lang w:eastAsia="zh-TW"/>
        </w:rPr>
        <w:t>最高？</w:t>
      </w:r>
    </w:p>
    <w:p w14:paraId="12AF4171" w14:textId="77777777" w:rsidR="00BC6E10" w:rsidRPr="00E44B08" w:rsidRDefault="00BC6E10" w:rsidP="00BC6E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lang w:eastAsia="zh-TW"/>
        </w:rPr>
      </w:pPr>
      <w:r w:rsidRPr="00E44B08">
        <w:rPr>
          <w:rFonts w:cstheme="minorHAnsi" w:hint="eastAsia"/>
          <w:lang w:eastAsia="zh-TW"/>
        </w:rPr>
        <w:t>有沒有</w:t>
      </w:r>
      <w:r w:rsidRPr="00E44B08">
        <w:rPr>
          <w:rFonts w:ascii="PMingLiU" w:hAnsi="PMingLiU" w:cs="PMingLiU" w:hint="eastAsia"/>
          <w:lang w:eastAsia="zh-TW"/>
        </w:rPr>
        <w:t>產</w:t>
      </w:r>
      <w:r w:rsidRPr="00E44B08">
        <w:rPr>
          <w:rFonts w:ascii="Yu Mincho" w:hAnsi="Yu Mincho" w:cs="Yu Mincho" w:hint="eastAsia"/>
          <w:lang w:eastAsia="zh-TW"/>
        </w:rPr>
        <w:t>品或服</w:t>
      </w:r>
      <w:r w:rsidRPr="00E44B08">
        <w:rPr>
          <w:rFonts w:ascii="PMingLiU" w:hAnsi="PMingLiU" w:cs="PMingLiU" w:hint="eastAsia"/>
          <w:lang w:eastAsia="zh-TW"/>
        </w:rPr>
        <w:t>務</w:t>
      </w:r>
      <w:r w:rsidRPr="00E44B08">
        <w:rPr>
          <w:rFonts w:ascii="Yu Mincho" w:hAnsi="Yu Mincho" w:cs="Yu Mincho" w:hint="eastAsia"/>
          <w:lang w:eastAsia="zh-TW"/>
        </w:rPr>
        <w:t>是你獨有的？</w:t>
      </w:r>
    </w:p>
    <w:p w14:paraId="686E4106" w14:textId="77777777" w:rsidR="00BC6E10" w:rsidRPr="00E44B08" w:rsidRDefault="00BC6E10" w:rsidP="00BC6E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lang w:eastAsia="zh-TW"/>
        </w:rPr>
      </w:pPr>
      <w:r w:rsidRPr="00E44B08">
        <w:rPr>
          <w:rFonts w:cstheme="minorHAnsi" w:hint="eastAsia"/>
          <w:lang w:eastAsia="zh-TW"/>
        </w:rPr>
        <w:t>老客</w:t>
      </w:r>
      <w:r w:rsidRPr="00E44B08">
        <w:rPr>
          <w:rFonts w:ascii="PMingLiU" w:hAnsi="PMingLiU" w:cs="PMingLiU" w:hint="eastAsia"/>
          <w:lang w:eastAsia="zh-TW"/>
        </w:rPr>
        <w:t>戶為</w:t>
      </w:r>
      <w:r w:rsidRPr="00E44B08">
        <w:rPr>
          <w:rFonts w:ascii="Yu Mincho" w:hAnsi="Yu Mincho" w:cs="Yu Mincho" w:hint="eastAsia"/>
          <w:lang w:eastAsia="zh-TW"/>
        </w:rPr>
        <w:t>什麼老在你</w:t>
      </w:r>
      <w:r w:rsidRPr="00E44B08">
        <w:rPr>
          <w:rFonts w:ascii="PMingLiU" w:hAnsi="PMingLiU" w:cs="PMingLiU" w:hint="eastAsia"/>
          <w:lang w:eastAsia="zh-TW"/>
        </w:rPr>
        <w:t>這</w:t>
      </w:r>
      <w:r w:rsidRPr="00E44B08">
        <w:rPr>
          <w:rFonts w:ascii="Yu Mincho" w:hAnsi="Yu Mincho" w:cs="Yu Mincho" w:hint="eastAsia"/>
          <w:lang w:eastAsia="zh-TW"/>
        </w:rPr>
        <w:t>兒</w:t>
      </w:r>
      <w:r w:rsidRPr="00E44B08">
        <w:rPr>
          <w:rFonts w:ascii="PMingLiU" w:hAnsi="PMingLiU" w:cs="PMingLiU" w:hint="eastAsia"/>
          <w:lang w:eastAsia="zh-TW"/>
        </w:rPr>
        <w:t>買東</w:t>
      </w:r>
      <w:r w:rsidRPr="00E44B08">
        <w:rPr>
          <w:rFonts w:ascii="Yu Mincho" w:hAnsi="Yu Mincho" w:cs="Yu Mincho" w:hint="eastAsia"/>
          <w:lang w:eastAsia="zh-TW"/>
        </w:rPr>
        <w:t>西？</w:t>
      </w:r>
    </w:p>
    <w:p w14:paraId="68C16D20" w14:textId="77777777" w:rsidR="00BC6E10" w:rsidRPr="00CD32B0" w:rsidRDefault="00BC6E10" w:rsidP="00BC6E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lang w:eastAsia="zh-TW"/>
        </w:rPr>
      </w:pPr>
      <w:r w:rsidRPr="00E44B08">
        <w:rPr>
          <w:rFonts w:cstheme="minorHAnsi" w:hint="eastAsia"/>
          <w:lang w:eastAsia="zh-TW"/>
        </w:rPr>
        <w:t>新客</w:t>
      </w:r>
      <w:r w:rsidRPr="00E44B08">
        <w:rPr>
          <w:rFonts w:ascii="PMingLiU" w:hAnsi="PMingLiU" w:cs="PMingLiU" w:hint="eastAsia"/>
          <w:lang w:eastAsia="zh-TW"/>
        </w:rPr>
        <w:t>戶</w:t>
      </w:r>
      <w:r w:rsidRPr="00E44B08">
        <w:rPr>
          <w:rFonts w:ascii="Yu Mincho" w:hAnsi="Yu Mincho" w:cs="Yu Mincho" w:hint="eastAsia"/>
          <w:lang w:eastAsia="zh-TW"/>
        </w:rPr>
        <w:t>是怎麼</w:t>
      </w:r>
      <w:r w:rsidRPr="00E44B08">
        <w:rPr>
          <w:rFonts w:ascii="PMingLiU" w:hAnsi="PMingLiU" w:cs="PMingLiU" w:hint="eastAsia"/>
          <w:lang w:eastAsia="zh-TW"/>
        </w:rPr>
        <w:t>發現</w:t>
      </w:r>
      <w:r w:rsidRPr="00E44B08">
        <w:rPr>
          <w:rFonts w:ascii="Yu Mincho" w:hAnsi="Yu Mincho" w:cs="Yu Mincho" w:hint="eastAsia"/>
          <w:lang w:eastAsia="zh-TW"/>
        </w:rPr>
        <w:t>你的？</w:t>
      </w:r>
    </w:p>
    <w:p w14:paraId="3A4FBAC3" w14:textId="5F845EAE" w:rsidR="000308B8" w:rsidRDefault="00BC6E10" w:rsidP="00BC6E10">
      <w:pPr>
        <w:widowControl w:val="0"/>
        <w:numPr>
          <w:ilvl w:val="0"/>
          <w:numId w:val="1"/>
        </w:numPr>
        <w:spacing w:line="240" w:lineRule="auto"/>
        <w:rPr>
          <w:i/>
        </w:rPr>
      </w:pPr>
      <w:r w:rsidRPr="00CD32B0">
        <w:rPr>
          <w:rFonts w:ascii="MS Mincho" w:hAnsi="MS Mincho" w:cs="MS Mincho" w:hint="eastAsia"/>
          <w:lang w:eastAsia="zh-TW"/>
        </w:rPr>
        <w:t>你和供</w:t>
      </w:r>
      <w:r w:rsidRPr="00CD32B0">
        <w:rPr>
          <w:rFonts w:ascii="PMingLiU" w:hAnsi="PMingLiU" w:cs="PMingLiU" w:hint="eastAsia"/>
          <w:lang w:eastAsia="zh-TW"/>
        </w:rPr>
        <w:t>應商關係好嗎</w:t>
      </w:r>
      <w:r w:rsidRPr="00CD32B0">
        <w:rPr>
          <w:rFonts w:ascii="MS Mincho" w:hAnsi="MS Mincho" w:cs="MS Mincho" w:hint="eastAsia"/>
          <w:lang w:eastAsia="zh-TW"/>
        </w:rPr>
        <w:t>？</w:t>
      </w:r>
      <w:r w:rsidR="00DA436B">
        <w:rPr>
          <w:i/>
        </w:rPr>
        <w:br/>
      </w:r>
    </w:p>
    <w:p w14:paraId="1E95F8D6" w14:textId="77777777" w:rsidR="00BC6E10" w:rsidRPr="00BC6E10" w:rsidRDefault="00BC6E10" w:rsidP="00BC6E10">
      <w:pPr>
        <w:widowControl w:val="0"/>
        <w:spacing w:line="240" w:lineRule="auto"/>
        <w:rPr>
          <w:i/>
        </w:rPr>
      </w:pPr>
      <w:r w:rsidRPr="00CD32B0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弱</w:t>
      </w:r>
      <w:r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點</w:t>
      </w:r>
      <w:r w:rsidRPr="00B639C0">
        <w:rPr>
          <w:rFonts w:ascii="MS Mincho" w:hAnsi="MS Mincho" w:cs="MS Mincho" w:hint="eastAsia"/>
          <w:lang w:val="zh-Hant" w:eastAsia="zh-TW"/>
        </w:rPr>
        <w:t>可能會使</w:t>
      </w:r>
      <w:r>
        <w:rPr>
          <w:rFonts w:ascii="MS Mincho" w:hAnsi="MS Mincho" w:cs="MS Mincho" w:hint="eastAsia"/>
          <w:lang w:val="zh-Hant" w:eastAsia="zh-TW"/>
        </w:rPr>
        <w:t>公司</w:t>
      </w:r>
      <w:r w:rsidRPr="00B639C0">
        <w:rPr>
          <w:rFonts w:ascii="MS Mincho" w:hAnsi="MS Mincho" w:cs="MS Mincho" w:hint="eastAsia"/>
          <w:lang w:val="zh-Hant" w:eastAsia="zh-TW"/>
        </w:rPr>
        <w:t>難以實現目標</w:t>
      </w:r>
      <w:r w:rsidRPr="00B639C0">
        <w:rPr>
          <w:rFonts w:hint="eastAsia"/>
          <w:lang w:val="zh-Hant" w:eastAsia="zh-TW"/>
        </w:rPr>
        <w:t>。</w:t>
      </w:r>
    </w:p>
    <w:p w14:paraId="30606373" w14:textId="77777777" w:rsidR="00BC6E10" w:rsidRPr="00CD32B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為什麼有些老顧客不再上門？</w:t>
      </w:r>
    </w:p>
    <w:p w14:paraId="7CD3F72F" w14:textId="77777777" w:rsidR="00BC6E10" w:rsidRPr="00CD32B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新顧客為什麼不光顧你的商店？</w:t>
      </w:r>
    </w:p>
    <w:p w14:paraId="6ABEC00E" w14:textId="77777777" w:rsidR="00BC6E10" w:rsidRPr="00CD32B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你收到的負面回饋是什麼？</w:t>
      </w:r>
    </w:p>
    <w:p w14:paraId="32DACE33" w14:textId="77777777" w:rsidR="00BC6E10" w:rsidRPr="00CD32B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你支付帳單有沒有困難？</w:t>
      </w:r>
    </w:p>
    <w:p w14:paraId="3026655B" w14:textId="77777777" w:rsidR="00BC6E1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你洽談新供應商，維持老供應商有沒有問題？</w:t>
      </w:r>
    </w:p>
    <w:p w14:paraId="69B397D5" w14:textId="461BB61E" w:rsidR="000308B8" w:rsidRPr="00BC6E1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BC6E10">
        <w:rPr>
          <w:rFonts w:asciiTheme="majorHAnsi" w:hAnsiTheme="majorHAnsi" w:cstheme="majorHAnsi" w:hint="eastAsia"/>
          <w:i/>
          <w:lang w:eastAsia="zh-TW"/>
        </w:rPr>
        <w:t>是否曾因資金或人手不足而放棄生意？</w:t>
      </w:r>
    </w:p>
    <w:p w14:paraId="1BAFF781" w14:textId="77777777" w:rsidR="00BC6E10" w:rsidRDefault="00BC6E10" w:rsidP="00BC6E10">
      <w:pPr>
        <w:rPr>
          <w:rFonts w:hint="eastAsia"/>
          <w:b/>
        </w:rPr>
      </w:pPr>
    </w:p>
    <w:p w14:paraId="5F97390C" w14:textId="55DE1C64" w:rsidR="000308B8" w:rsidRDefault="00BC6E10">
      <w:pPr>
        <w:rPr>
          <w:lang w:val="zh-Hant" w:eastAsia="zh-TW"/>
        </w:rPr>
      </w:pPr>
      <w:r w:rsidRPr="00B639C0">
        <w:rPr>
          <w:rFonts w:ascii="MS Mincho" w:hAnsi="MS Mincho" w:cs="MS Mincho" w:hint="eastAsia"/>
          <w:lang w:val="zh-Hant" w:eastAsia="zh-TW"/>
        </w:rPr>
        <w:t>機會和威脅往往是外部因素。即使你仍然需要</w:t>
      </w:r>
      <w:r>
        <w:rPr>
          <w:rFonts w:ascii="MS Mincho" w:hAnsi="MS Mincho" w:cs="MS Mincho" w:hint="eastAsia"/>
          <w:lang w:val="zh-Hant" w:eastAsia="zh-TW"/>
        </w:rPr>
        <w:t>針對這些因素做</w:t>
      </w:r>
      <w:r w:rsidRPr="00B639C0">
        <w:rPr>
          <w:rFonts w:ascii="MS Mincho" w:hAnsi="MS Mincho" w:cs="MS Mincho" w:hint="eastAsia"/>
          <w:lang w:val="zh-Hant" w:eastAsia="zh-TW"/>
        </w:rPr>
        <w:t>計劃</w:t>
      </w:r>
      <w:r>
        <w:rPr>
          <w:rFonts w:ascii="MS Mincho" w:hAnsi="MS Mincho" w:cs="MS Mincho" w:hint="eastAsia"/>
          <w:lang w:val="zh-Hant" w:eastAsia="zh-TW"/>
        </w:rPr>
        <w:t>，因應衝擊</w:t>
      </w:r>
      <w:r w:rsidRPr="00B639C0">
        <w:rPr>
          <w:rFonts w:ascii="MS Mincho" w:hAnsi="MS Mincho" w:cs="MS Mincho" w:hint="eastAsia"/>
          <w:lang w:val="zh-Hant" w:eastAsia="zh-TW"/>
        </w:rPr>
        <w:t>，</w:t>
      </w:r>
      <w:r>
        <w:rPr>
          <w:rFonts w:ascii="MS Mincho" w:hAnsi="MS Mincho" w:cs="MS Mincho" w:hint="eastAsia"/>
          <w:lang w:val="zh-Hant" w:eastAsia="zh-TW"/>
        </w:rPr>
        <w:t>你較難以控制</w:t>
      </w:r>
      <w:r w:rsidRPr="00B639C0">
        <w:rPr>
          <w:rFonts w:hint="eastAsia"/>
          <w:lang w:val="zh-Hant" w:eastAsia="zh-TW"/>
        </w:rPr>
        <w:t>。</w:t>
      </w:r>
    </w:p>
    <w:p w14:paraId="44F40BAF" w14:textId="77777777" w:rsidR="00BC6E10" w:rsidRDefault="00BC6E10">
      <w:pPr>
        <w:rPr>
          <w:rFonts w:hint="eastAsia"/>
          <w:b/>
        </w:rPr>
      </w:pPr>
    </w:p>
    <w:p w14:paraId="33CEBBEF" w14:textId="77777777" w:rsidR="00BC6E10" w:rsidRPr="00BC6E10" w:rsidRDefault="00BC6E10" w:rsidP="00BC6E10">
      <w:pPr>
        <w:widowControl w:val="0"/>
        <w:spacing w:line="240" w:lineRule="auto"/>
        <w:rPr>
          <w:i/>
        </w:rPr>
      </w:pPr>
      <w:r w:rsidRPr="00CD32B0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機會</w:t>
      </w:r>
      <w:r>
        <w:rPr>
          <w:rFonts w:ascii="MS Mincho" w:hAnsi="MS Mincho" w:cs="MS Mincho" w:hint="eastAsia"/>
          <w:lang w:val="zh-Hant" w:eastAsia="zh-TW"/>
        </w:rPr>
        <w:t>是</w:t>
      </w:r>
      <w:r w:rsidRPr="00CD32B0">
        <w:rPr>
          <w:rFonts w:ascii="MS Mincho" w:hAnsi="MS Mincho" w:cs="MS Mincho" w:hint="eastAsia"/>
          <w:lang w:val="zh-Hant" w:eastAsia="zh-TW"/>
        </w:rPr>
        <w:t>有助或可</w:t>
      </w:r>
      <w:r>
        <w:rPr>
          <w:rFonts w:ascii="MS Mincho" w:hAnsi="MS Mincho" w:cs="MS Mincho" w:hint="eastAsia"/>
          <w:lang w:val="zh-Hant" w:eastAsia="zh-TW"/>
        </w:rPr>
        <w:t>用於</w:t>
      </w:r>
      <w:r w:rsidRPr="00CD32B0">
        <w:rPr>
          <w:rFonts w:ascii="MS Mincho" w:hAnsi="MS Mincho" w:cs="MS Mincho" w:hint="eastAsia"/>
          <w:lang w:val="zh-Hant" w:eastAsia="zh-TW"/>
        </w:rPr>
        <w:t>實現目標的外部條件</w:t>
      </w:r>
      <w:r>
        <w:rPr>
          <w:rFonts w:ascii="MS Mincho" w:hAnsi="MS Mincho" w:cs="MS Mincho" w:hint="eastAsia"/>
          <w:lang w:val="zh-Hant" w:eastAsia="zh-TW"/>
        </w:rPr>
        <w:t>。</w:t>
      </w:r>
    </w:p>
    <w:p w14:paraId="3BC82741" w14:textId="77777777" w:rsidR="00BC6E10" w:rsidRPr="00CD32B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是否想過引導老客</w:t>
      </w:r>
      <w:r w:rsidRPr="00CD32B0">
        <w:rPr>
          <w:rFonts w:ascii="Microsoft YaHei" w:eastAsia="Microsoft YaHei" w:hAnsi="Microsoft YaHei" w:cs="Microsoft YaHei" w:hint="eastAsia"/>
          <w:i/>
          <w:lang w:eastAsia="zh-TW"/>
        </w:rPr>
        <w:t>戶</w:t>
      </w:r>
      <w:r w:rsidRPr="00CD32B0">
        <w:rPr>
          <w:rFonts w:ascii="MS Mincho" w:eastAsia="MS Mincho" w:hAnsi="MS Mincho" w:cs="MS Mincho" w:hint="eastAsia"/>
          <w:i/>
          <w:lang w:eastAsia="zh-TW"/>
        </w:rPr>
        <w:t>多消費和吸引新客</w:t>
      </w:r>
      <w:r w:rsidRPr="00CD32B0">
        <w:rPr>
          <w:rFonts w:ascii="Microsoft YaHei" w:eastAsia="Microsoft YaHei" w:hAnsi="Microsoft YaHei" w:cs="Microsoft YaHei" w:hint="eastAsia"/>
          <w:i/>
          <w:lang w:eastAsia="zh-TW"/>
        </w:rPr>
        <w:t>戶</w:t>
      </w:r>
      <w:r w:rsidRPr="00CD32B0">
        <w:rPr>
          <w:rFonts w:ascii="MS Mincho" w:eastAsia="MS Mincho" w:hAnsi="MS Mincho" w:cs="MS Mincho" w:hint="eastAsia"/>
          <w:i/>
          <w:lang w:eastAsia="zh-TW"/>
        </w:rPr>
        <w:t>的辦法卻沒有實施？</w:t>
      </w:r>
    </w:p>
    <w:p w14:paraId="0896BBDD" w14:textId="77777777" w:rsidR="00BC6E10" w:rsidRPr="00CD32B0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附近有沒有多潛在顧客卻無競爭對手的地區？</w:t>
      </w:r>
    </w:p>
    <w:p w14:paraId="19B1B932" w14:textId="77777777" w:rsidR="00BC6E10" w:rsidRPr="00B71E78" w:rsidRDefault="00BC6E10" w:rsidP="00BC6E10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CD32B0">
        <w:rPr>
          <w:rFonts w:asciiTheme="majorHAnsi" w:hAnsiTheme="majorHAnsi" w:cstheme="majorHAnsi" w:hint="eastAsia"/>
          <w:i/>
          <w:lang w:eastAsia="zh-TW"/>
        </w:rPr>
        <w:t>顧客消費偏好</w:t>
      </w:r>
      <w:r>
        <w:rPr>
          <w:rFonts w:ascii="PMingLiU" w:hAnsi="PMingLiU" w:cstheme="majorHAnsi" w:hint="eastAsia"/>
          <w:i/>
          <w:lang w:eastAsia="zh-TW"/>
        </w:rPr>
        <w:t>有何</w:t>
      </w:r>
      <w:r w:rsidRPr="00CD32B0">
        <w:rPr>
          <w:rFonts w:asciiTheme="majorHAnsi" w:hAnsiTheme="majorHAnsi" w:cstheme="majorHAnsi" w:hint="eastAsia"/>
          <w:i/>
          <w:lang w:eastAsia="zh-TW"/>
        </w:rPr>
        <w:t>變化？怎樣利用這個變化獲利？</w:t>
      </w:r>
    </w:p>
    <w:p w14:paraId="13045051" w14:textId="77777777" w:rsidR="000308B8" w:rsidRDefault="000308B8">
      <w:pPr>
        <w:widowControl w:val="0"/>
        <w:spacing w:line="240" w:lineRule="auto"/>
      </w:pPr>
    </w:p>
    <w:p w14:paraId="1C367DE3" w14:textId="77777777" w:rsidR="00DA436B" w:rsidRPr="00DA436B" w:rsidRDefault="00DA436B" w:rsidP="00DA436B">
      <w:pPr>
        <w:widowControl w:val="0"/>
        <w:spacing w:line="240" w:lineRule="auto"/>
        <w:rPr>
          <w:i/>
        </w:rPr>
      </w:pPr>
      <w:r w:rsidRPr="00CD32B0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威脅</w:t>
      </w:r>
      <w:r>
        <w:rPr>
          <w:rFonts w:ascii="MS Mincho" w:hAnsi="MS Mincho" w:cs="MS Mincho" w:hint="eastAsia"/>
          <w:lang w:val="zh-Hant" w:eastAsia="zh-TW"/>
        </w:rPr>
        <w:t>來自公司外部，</w:t>
      </w:r>
      <w:r w:rsidRPr="00B639C0">
        <w:rPr>
          <w:rFonts w:ascii="MS Mincho" w:hAnsi="MS Mincho" w:cs="MS Mincho" w:hint="eastAsia"/>
          <w:lang w:val="zh-Hant" w:eastAsia="zh-TW"/>
        </w:rPr>
        <w:t>可能影響</w:t>
      </w:r>
      <w:r>
        <w:rPr>
          <w:rFonts w:ascii="MS Mincho" w:hAnsi="MS Mincho" w:cs="MS Mincho" w:hint="eastAsia"/>
          <w:lang w:val="zh-Hant" w:eastAsia="zh-TW"/>
        </w:rPr>
        <w:t>生意</w:t>
      </w:r>
      <w:r w:rsidRPr="00B639C0">
        <w:rPr>
          <w:rFonts w:hint="eastAsia"/>
          <w:lang w:val="zh-Hant" w:eastAsia="zh-TW"/>
        </w:rPr>
        <w:t>。</w:t>
      </w:r>
    </w:p>
    <w:p w14:paraId="0A298F8D" w14:textId="77777777" w:rsidR="00DA436B" w:rsidRPr="00DD33A6" w:rsidRDefault="00DA436B" w:rsidP="00DA436B">
      <w:pPr>
        <w:pStyle w:val="ListParagraph"/>
        <w:numPr>
          <w:ilvl w:val="0"/>
          <w:numId w:val="2"/>
        </w:numPr>
        <w:ind w:leftChars="0"/>
        <w:rPr>
          <w:rFonts w:ascii="PMingLiU" w:eastAsia="PMingLiU" w:hAnsi="PMingLiU"/>
          <w:sz w:val="21"/>
          <w:szCs w:val="21"/>
        </w:rPr>
      </w:pPr>
      <w:r w:rsidRPr="00DD33A6">
        <w:rPr>
          <w:rFonts w:ascii="PMingLiU" w:eastAsia="PMingLiU" w:hAnsi="PMingLiU" w:hint="eastAsia"/>
          <w:sz w:val="21"/>
          <w:szCs w:val="21"/>
        </w:rPr>
        <w:t>與你</w:t>
      </w:r>
      <w:r w:rsidRPr="00DD33A6">
        <w:rPr>
          <w:rFonts w:ascii="PMingLiU" w:eastAsia="PMingLiU" w:hAnsi="PMingLiU" w:cs="PMingLiU" w:hint="eastAsia"/>
          <w:sz w:val="21"/>
          <w:szCs w:val="21"/>
        </w:rPr>
        <w:t>競</w:t>
      </w:r>
      <w:r w:rsidRPr="00DD33A6">
        <w:rPr>
          <w:rFonts w:ascii="PMingLiU" w:eastAsia="PMingLiU" w:hAnsi="PMingLiU" w:cs="Yu Mincho" w:hint="eastAsia"/>
          <w:sz w:val="21"/>
          <w:szCs w:val="21"/>
        </w:rPr>
        <w:t>爭的大公司有沒有可能到你</w:t>
      </w:r>
      <w:r>
        <w:rPr>
          <w:rFonts w:ascii="PMingLiU" w:eastAsia="PMingLiU" w:hAnsi="PMingLiU" w:cs="Yu Mincho" w:hint="eastAsia"/>
          <w:sz w:val="21"/>
          <w:szCs w:val="21"/>
        </w:rPr>
        <w:t>的鄰近範圍</w:t>
      </w:r>
      <w:r w:rsidRPr="00DD33A6">
        <w:rPr>
          <w:rFonts w:ascii="PMingLiU" w:eastAsia="PMingLiU" w:hAnsi="PMingLiU" w:cs="Yu Mincho" w:hint="eastAsia"/>
          <w:sz w:val="21"/>
          <w:szCs w:val="21"/>
        </w:rPr>
        <w:t>來開展</w:t>
      </w:r>
      <w:r w:rsidRPr="00DD33A6">
        <w:rPr>
          <w:rFonts w:ascii="PMingLiU" w:eastAsia="PMingLiU" w:hAnsi="PMingLiU" w:cs="PMingLiU" w:hint="eastAsia"/>
          <w:sz w:val="21"/>
          <w:szCs w:val="21"/>
        </w:rPr>
        <w:t>業務</w:t>
      </w:r>
      <w:r w:rsidRPr="00DD33A6">
        <w:rPr>
          <w:rFonts w:ascii="PMingLiU" w:eastAsia="PMingLiU" w:hAnsi="PMingLiU" w:hint="eastAsia"/>
          <w:sz w:val="21"/>
          <w:szCs w:val="21"/>
        </w:rPr>
        <w:t>？</w:t>
      </w:r>
    </w:p>
    <w:p w14:paraId="7774DB8D" w14:textId="77777777" w:rsidR="00DA436B" w:rsidRPr="00DD33A6" w:rsidRDefault="00DA436B" w:rsidP="00DA436B">
      <w:pPr>
        <w:pStyle w:val="ListParagraph"/>
        <w:numPr>
          <w:ilvl w:val="0"/>
          <w:numId w:val="2"/>
        </w:numPr>
        <w:ind w:leftChars="0"/>
        <w:rPr>
          <w:rFonts w:ascii="PMingLiU" w:eastAsia="PMingLiU" w:hAnsi="PMingLiU"/>
          <w:sz w:val="21"/>
          <w:szCs w:val="21"/>
        </w:rPr>
      </w:pPr>
      <w:r w:rsidRPr="00DD33A6">
        <w:rPr>
          <w:rFonts w:ascii="PMingLiU" w:eastAsia="PMingLiU" w:hAnsi="PMingLiU" w:hint="eastAsia"/>
          <w:sz w:val="21"/>
          <w:szCs w:val="21"/>
        </w:rPr>
        <w:t>你的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競</w:t>
      </w:r>
      <w:r w:rsidRPr="00DD33A6">
        <w:rPr>
          <w:rFonts w:ascii="PMingLiU" w:eastAsia="PMingLiU" w:hAnsi="PMingLiU" w:hint="eastAsia"/>
          <w:sz w:val="21"/>
          <w:szCs w:val="21"/>
        </w:rPr>
        <w:t>爭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對</w:t>
      </w:r>
      <w:r w:rsidRPr="00DD33A6">
        <w:rPr>
          <w:rFonts w:ascii="PMingLiU" w:eastAsia="PMingLiU" w:hAnsi="PMingLiU" w:hint="eastAsia"/>
          <w:sz w:val="21"/>
          <w:szCs w:val="21"/>
        </w:rPr>
        <w:t>手是否用比你低的價格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銷</w:t>
      </w:r>
      <w:r w:rsidRPr="00DD33A6">
        <w:rPr>
          <w:rFonts w:ascii="PMingLiU" w:eastAsia="PMingLiU" w:hAnsi="PMingLiU" w:hint="eastAsia"/>
          <w:sz w:val="21"/>
          <w:szCs w:val="21"/>
        </w:rPr>
        <w:t>售相同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產</w:t>
      </w:r>
      <w:r w:rsidRPr="00DD33A6">
        <w:rPr>
          <w:rFonts w:ascii="PMingLiU" w:eastAsia="PMingLiU" w:hAnsi="PMingLiU" w:hint="eastAsia"/>
          <w:sz w:val="21"/>
          <w:szCs w:val="21"/>
        </w:rPr>
        <w:t>品</w:t>
      </w:r>
      <w:r>
        <w:rPr>
          <w:rFonts w:ascii="PMingLiU" w:eastAsia="PMingLiU" w:hAnsi="PMingLiU" w:hint="eastAsia"/>
          <w:sz w:val="21"/>
          <w:szCs w:val="21"/>
        </w:rPr>
        <w:t>、</w:t>
      </w:r>
      <w:r w:rsidRPr="00DD33A6">
        <w:rPr>
          <w:rFonts w:ascii="PMingLiU" w:eastAsia="PMingLiU" w:hAnsi="PMingLiU" w:hint="eastAsia"/>
          <w:sz w:val="21"/>
          <w:szCs w:val="21"/>
        </w:rPr>
        <w:t>服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務</w:t>
      </w:r>
      <w:r w:rsidRPr="00DD33A6">
        <w:rPr>
          <w:rFonts w:ascii="PMingLiU" w:eastAsia="PMingLiU" w:hAnsi="PMingLiU" w:hint="eastAsia"/>
          <w:sz w:val="21"/>
          <w:szCs w:val="21"/>
        </w:rPr>
        <w:t>？</w:t>
      </w:r>
    </w:p>
    <w:p w14:paraId="5917AD6D" w14:textId="77777777" w:rsidR="00DA436B" w:rsidRPr="00DD33A6" w:rsidRDefault="00DA436B" w:rsidP="00DA436B">
      <w:pPr>
        <w:pStyle w:val="ListParagraph"/>
        <w:numPr>
          <w:ilvl w:val="0"/>
          <w:numId w:val="2"/>
        </w:numPr>
        <w:ind w:leftChars="0"/>
        <w:rPr>
          <w:rFonts w:ascii="PMingLiU" w:eastAsia="PMingLiU" w:hAnsi="PMingLiU"/>
          <w:sz w:val="21"/>
          <w:szCs w:val="21"/>
        </w:rPr>
      </w:pPr>
      <w:r w:rsidRPr="00DD33A6">
        <w:rPr>
          <w:rFonts w:ascii="PMingLiU" w:eastAsia="PMingLiU" w:hAnsi="PMingLiU" w:hint="eastAsia"/>
          <w:sz w:val="21"/>
          <w:szCs w:val="21"/>
        </w:rPr>
        <w:t>市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場對</w:t>
      </w:r>
      <w:r w:rsidRPr="00DD33A6">
        <w:rPr>
          <w:rFonts w:ascii="PMingLiU" w:eastAsia="PMingLiU" w:hAnsi="PMingLiU" w:hint="eastAsia"/>
          <w:sz w:val="21"/>
          <w:szCs w:val="21"/>
        </w:rPr>
        <w:t>你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產</w:t>
      </w:r>
      <w:r w:rsidRPr="00DD33A6">
        <w:rPr>
          <w:rFonts w:ascii="PMingLiU" w:eastAsia="PMingLiU" w:hAnsi="PMingLiU" w:hint="eastAsia"/>
          <w:sz w:val="21"/>
          <w:szCs w:val="21"/>
        </w:rPr>
        <w:t>品的需求是否在萎</w:t>
      </w:r>
      <w:r w:rsidRPr="00DD33A6">
        <w:rPr>
          <w:rFonts w:ascii="PMingLiU" w:eastAsia="PMingLiU" w:hAnsi="PMingLiU" w:cs="Microsoft JhengHei" w:hint="eastAsia"/>
          <w:sz w:val="21"/>
          <w:szCs w:val="21"/>
        </w:rPr>
        <w:t>縮</w:t>
      </w:r>
      <w:r w:rsidRPr="00DD33A6">
        <w:rPr>
          <w:rFonts w:ascii="PMingLiU" w:eastAsia="PMingLiU" w:hAnsi="PMingLiU" w:hint="eastAsia"/>
          <w:sz w:val="21"/>
          <w:szCs w:val="21"/>
        </w:rPr>
        <w:t>？</w:t>
      </w:r>
    </w:p>
    <w:p w14:paraId="7C651C84" w14:textId="77777777" w:rsidR="00DA436B" w:rsidRPr="00B71E78" w:rsidRDefault="00DA436B" w:rsidP="00DA436B">
      <w:pPr>
        <w:widowControl w:val="0"/>
        <w:numPr>
          <w:ilvl w:val="0"/>
          <w:numId w:val="2"/>
        </w:numPr>
        <w:rPr>
          <w:rFonts w:asciiTheme="majorHAnsi" w:hAnsiTheme="majorHAnsi" w:cstheme="majorHAnsi"/>
          <w:i/>
          <w:lang w:eastAsia="zh-TW"/>
        </w:rPr>
      </w:pPr>
      <w:r w:rsidRPr="00DD33A6">
        <w:rPr>
          <w:rFonts w:ascii="PMingLiU" w:hAnsi="PMingLiU" w:hint="eastAsia"/>
          <w:sz w:val="21"/>
          <w:szCs w:val="21"/>
          <w:lang w:eastAsia="zh-TW"/>
        </w:rPr>
        <w:t>如果修改法律，你的</w:t>
      </w:r>
      <w:r w:rsidRPr="00DD33A6">
        <w:rPr>
          <w:rFonts w:ascii="PMingLiU" w:hAnsi="PMingLiU" w:cs="Microsoft JhengHei" w:hint="eastAsia"/>
          <w:sz w:val="21"/>
          <w:szCs w:val="21"/>
          <w:lang w:eastAsia="zh-TW"/>
        </w:rPr>
        <w:t>業務</w:t>
      </w:r>
      <w:r w:rsidRPr="00DD33A6">
        <w:rPr>
          <w:rFonts w:ascii="PMingLiU" w:hAnsi="PMingLiU" w:hint="eastAsia"/>
          <w:sz w:val="21"/>
          <w:szCs w:val="21"/>
          <w:lang w:eastAsia="zh-TW"/>
        </w:rPr>
        <w:t>會不會受到影響？</w:t>
      </w:r>
      <w:r w:rsidRPr="00B71E78">
        <w:rPr>
          <w:rFonts w:asciiTheme="majorHAnsi" w:hAnsiTheme="majorHAnsi" w:cstheme="majorHAnsi"/>
          <w:i/>
          <w:lang w:eastAsia="zh-TW"/>
        </w:rPr>
        <w:t xml:space="preserve"> </w:t>
      </w:r>
    </w:p>
    <w:p w14:paraId="2E65322E" w14:textId="5AF79BDE" w:rsidR="000308B8" w:rsidRDefault="00DA436B">
      <w:pPr>
        <w:rPr>
          <w:rFonts w:ascii="MS Mincho" w:hAnsi="MS Mincho" w:cs="MS Mincho"/>
          <w:i/>
          <w:lang w:val="zh-Hant" w:eastAsia="zh-TW"/>
        </w:rPr>
      </w:pPr>
      <w:r w:rsidRPr="00B639C0">
        <w:rPr>
          <w:rFonts w:ascii="SimSun" w:hAnsi="SimSun" w:cs="SimSun" w:hint="eastAsia"/>
          <w:i/>
          <w:lang w:val="zh-Hant" w:eastAsia="zh-TW"/>
        </w:rPr>
        <w:lastRenderedPageBreak/>
        <w:t>說明：填寫</w:t>
      </w:r>
      <w:r>
        <w:rPr>
          <w:rFonts w:ascii="SimSun" w:hAnsi="SimSun" w:cs="SimSun" w:hint="eastAsia"/>
          <w:i/>
          <w:lang w:val="zh-Hant" w:eastAsia="zh-TW"/>
        </w:rPr>
        <w:t>工作表</w:t>
      </w:r>
      <w:r w:rsidRPr="00B639C0">
        <w:rPr>
          <w:rFonts w:ascii="SimSun" w:hAnsi="SimSun" w:cs="SimSun" w:hint="eastAsia"/>
          <w:i/>
          <w:lang w:val="zh-Hant" w:eastAsia="zh-TW"/>
        </w:rPr>
        <w:t>時</w:t>
      </w:r>
      <w:r>
        <w:rPr>
          <w:rFonts w:ascii="SimSun" w:hAnsi="SimSun" w:cs="SimSun" w:hint="eastAsia"/>
          <w:i/>
          <w:lang w:val="zh-Hant" w:eastAsia="zh-TW"/>
        </w:rPr>
        <w:t>，思考公司</w:t>
      </w:r>
      <w:r w:rsidRPr="00B639C0">
        <w:rPr>
          <w:rFonts w:ascii="SimSun" w:hAnsi="SimSun" w:cs="SimSun" w:hint="eastAsia"/>
          <w:i/>
          <w:lang w:val="zh-Hant" w:eastAsia="zh-TW"/>
        </w:rPr>
        <w:t>業務</w:t>
      </w:r>
      <w:r>
        <w:rPr>
          <w:rFonts w:ascii="SimSun" w:hAnsi="SimSun" w:cs="SimSun" w:hint="eastAsia"/>
          <w:i/>
          <w:lang w:val="zh-Hant" w:eastAsia="zh-TW"/>
        </w:rPr>
        <w:t>內容</w:t>
      </w:r>
      <w:r w:rsidRPr="00B639C0">
        <w:rPr>
          <w:rFonts w:ascii="SimSun" w:hAnsi="SimSun" w:cs="SimSun" w:hint="eastAsia"/>
          <w:i/>
          <w:lang w:val="zh-Hant" w:eastAsia="zh-TW"/>
        </w:rPr>
        <w:t>。</w:t>
      </w:r>
      <w:r>
        <w:rPr>
          <w:rFonts w:ascii="SimSun" w:hAnsi="SimSun" w:cs="SimSun" w:hint="eastAsia"/>
          <w:i/>
          <w:lang w:val="zh-Hant" w:eastAsia="zh-TW"/>
        </w:rPr>
        <w:t>你</w:t>
      </w:r>
      <w:r w:rsidRPr="00B639C0">
        <w:rPr>
          <w:rFonts w:ascii="SimSun" w:hAnsi="SimSun" w:cs="SimSun" w:hint="eastAsia"/>
          <w:i/>
          <w:lang w:val="zh-Hant" w:eastAsia="zh-TW"/>
        </w:rPr>
        <w:t>還可以要求每個員工或</w:t>
      </w:r>
      <w:r>
        <w:rPr>
          <w:rFonts w:ascii="SimSun" w:hAnsi="SimSun" w:cs="SimSun" w:hint="eastAsia"/>
          <w:i/>
          <w:lang w:val="zh-Hant" w:eastAsia="zh-TW"/>
        </w:rPr>
        <w:t>合夥人</w:t>
      </w:r>
      <w:r w:rsidRPr="00B639C0">
        <w:rPr>
          <w:rFonts w:ascii="SimSun" w:hAnsi="SimSun" w:cs="SimSun" w:hint="eastAsia"/>
          <w:i/>
          <w:lang w:val="zh-Hant" w:eastAsia="zh-TW"/>
        </w:rPr>
        <w:t>完成</w:t>
      </w:r>
      <w:r w:rsidRPr="00B639C0">
        <w:rPr>
          <w:i/>
          <w:lang w:val="zh-Hant" w:eastAsia="zh-TW"/>
        </w:rPr>
        <w:t xml:space="preserve"> SWOT </w:t>
      </w:r>
      <w:r w:rsidRPr="00B639C0">
        <w:rPr>
          <w:rFonts w:ascii="MS Mincho" w:hAnsi="MS Mincho" w:cs="MS Mincho" w:hint="eastAsia"/>
          <w:i/>
          <w:lang w:val="zh-Hant" w:eastAsia="zh-TW"/>
        </w:rPr>
        <w:t>分析，</w:t>
      </w:r>
      <w:r>
        <w:rPr>
          <w:rFonts w:ascii="MS Mincho" w:hAnsi="MS Mincho" w:cs="MS Mincho" w:hint="eastAsia"/>
          <w:i/>
          <w:lang w:val="zh-Hant" w:eastAsia="zh-TW"/>
        </w:rPr>
        <w:t>跟你的分析結果相互</w:t>
      </w:r>
      <w:r w:rsidRPr="00B639C0">
        <w:rPr>
          <w:rFonts w:ascii="MS Mincho" w:hAnsi="MS Mincho" w:cs="MS Mincho" w:hint="eastAsia"/>
          <w:i/>
          <w:lang w:val="zh-Hant" w:eastAsia="zh-TW"/>
        </w:rPr>
        <w:t>比較。</w:t>
      </w:r>
    </w:p>
    <w:p w14:paraId="68238CCE" w14:textId="77777777" w:rsidR="00DA436B" w:rsidRDefault="00DA436B">
      <w:pPr>
        <w:rPr>
          <w:rFonts w:hint="eastAsia"/>
          <w:i/>
        </w:rPr>
      </w:pPr>
    </w:p>
    <w:tbl>
      <w:tblPr>
        <w:tblStyle w:val="a"/>
        <w:tblW w:w="96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830"/>
      </w:tblGrid>
      <w:tr w:rsidR="000308B8" w14:paraId="2BC759AF" w14:textId="77777777">
        <w:trPr>
          <w:trHeight w:val="36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02DB" w14:textId="0909FBCD" w:rsidR="000308B8" w:rsidRPr="00DA436B" w:rsidRDefault="00DA436B" w:rsidP="00DA436B">
            <w:pPr>
              <w:widowControl w:val="0"/>
              <w:spacing w:line="240" w:lineRule="auto"/>
              <w:jc w:val="center"/>
              <w:rPr>
                <w:bCs/>
                <w:i/>
              </w:rPr>
            </w:pPr>
            <w:r w:rsidRPr="00DA436B">
              <w:rPr>
                <w:rFonts w:ascii="MS Mincho" w:hAnsi="MS Mincho" w:cs="MS Mincho" w:hint="eastAsia"/>
                <w:bCs/>
                <w:lang w:val="zh-Hant" w:eastAsia="zh-TW"/>
              </w:rPr>
              <w:t>優</w:t>
            </w:r>
            <w:r w:rsidRPr="00DA436B">
              <w:rPr>
                <w:rFonts w:hint="eastAsia"/>
                <w:bCs/>
                <w:lang w:val="zh-Hant" w:eastAsia="zh-TW"/>
              </w:rPr>
              <w:t>勢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FF92" w14:textId="729DDDCB" w:rsidR="000308B8" w:rsidRPr="00DA436B" w:rsidRDefault="00DA436B" w:rsidP="00DA436B">
            <w:pPr>
              <w:widowControl w:val="0"/>
              <w:spacing w:line="240" w:lineRule="auto"/>
              <w:jc w:val="center"/>
              <w:rPr>
                <w:bCs/>
              </w:rPr>
            </w:pPr>
            <w:r w:rsidRPr="00DA436B">
              <w:rPr>
                <w:rFonts w:ascii="MS Mincho" w:hAnsi="MS Mincho" w:cs="MS Mincho" w:hint="eastAsia"/>
                <w:bCs/>
                <w:lang w:val="zh-Hant" w:eastAsia="zh-TW"/>
              </w:rPr>
              <w:t>弱</w:t>
            </w:r>
            <w:r w:rsidRPr="00DA436B">
              <w:rPr>
                <w:rFonts w:hint="eastAsia"/>
                <w:bCs/>
                <w:lang w:val="zh-Hant" w:eastAsia="zh-TW"/>
              </w:rPr>
              <w:t>點</w:t>
            </w:r>
          </w:p>
        </w:tc>
      </w:tr>
      <w:tr w:rsidR="000308B8" w14:paraId="676E778B" w14:textId="77777777">
        <w:trPr>
          <w:trHeight w:val="38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35A8" w14:textId="553C673F" w:rsidR="000308B8" w:rsidRPr="00DA436B" w:rsidRDefault="00DA436B" w:rsidP="00DA436B">
            <w:pPr>
              <w:widowControl w:val="0"/>
              <w:spacing w:line="240" w:lineRule="auto"/>
              <w:jc w:val="center"/>
              <w:rPr>
                <w:bCs/>
              </w:rPr>
            </w:pPr>
            <w:r w:rsidRPr="00DA436B">
              <w:rPr>
                <w:rFonts w:ascii="MS Mincho" w:hAnsi="MS Mincho" w:cs="MS Mincho" w:hint="eastAsia"/>
                <w:bCs/>
                <w:lang w:val="zh-Hant" w:eastAsia="zh-TW"/>
              </w:rPr>
              <w:t>機</w:t>
            </w:r>
            <w:r w:rsidRPr="00DA436B">
              <w:rPr>
                <w:rFonts w:hint="eastAsia"/>
                <w:bCs/>
                <w:lang w:val="zh-Hant" w:eastAsia="zh-TW"/>
              </w:rPr>
              <w:t>會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5DB9" w14:textId="6D2B53C0" w:rsidR="000308B8" w:rsidRPr="00DA436B" w:rsidRDefault="00DA436B" w:rsidP="00DA436B">
            <w:pPr>
              <w:widowControl w:val="0"/>
              <w:spacing w:line="240" w:lineRule="auto"/>
              <w:jc w:val="center"/>
              <w:rPr>
                <w:bCs/>
              </w:rPr>
            </w:pPr>
            <w:r w:rsidRPr="00DA436B">
              <w:rPr>
                <w:rFonts w:ascii="MS Mincho" w:hAnsi="MS Mincho" w:cs="MS Mincho" w:hint="eastAsia"/>
                <w:bCs/>
                <w:lang w:val="zh-Hant" w:eastAsia="zh-TW"/>
              </w:rPr>
              <w:t>威</w:t>
            </w:r>
            <w:r w:rsidRPr="00DA436B">
              <w:rPr>
                <w:rFonts w:hint="eastAsia"/>
                <w:bCs/>
                <w:lang w:val="zh-Hant" w:eastAsia="zh-TW"/>
              </w:rPr>
              <w:t>脅</w:t>
            </w:r>
          </w:p>
        </w:tc>
      </w:tr>
    </w:tbl>
    <w:p w14:paraId="13ECFA92" w14:textId="77777777" w:rsidR="000308B8" w:rsidRDefault="000308B8"/>
    <w:p w14:paraId="3B896240" w14:textId="49F4045D" w:rsidR="000308B8" w:rsidRDefault="00DA436B">
      <w:pPr>
        <w:rPr>
          <w:b/>
        </w:rPr>
      </w:pPr>
      <w:r>
        <w:rPr>
          <w:rFonts w:hint="eastAsia"/>
          <w:b/>
          <w:lang w:val="zh-Hant" w:eastAsia="zh-TW"/>
        </w:rPr>
        <w:t>附註</w:t>
      </w:r>
      <w:r w:rsidRPr="00B639C0">
        <w:rPr>
          <w:rFonts w:hint="eastAsia"/>
          <w:b/>
          <w:lang w:val="zh-Hant" w:eastAsia="zh-TW"/>
        </w:rPr>
        <w:t>：</w:t>
      </w:r>
    </w:p>
    <w:p w14:paraId="208B08EB" w14:textId="77777777" w:rsidR="000308B8" w:rsidRDefault="000308B8">
      <w:pPr>
        <w:rPr>
          <w:b/>
        </w:rPr>
      </w:pPr>
    </w:p>
    <w:p w14:paraId="10E1E6C8" w14:textId="77777777" w:rsidR="000308B8" w:rsidRDefault="000308B8">
      <w:pPr>
        <w:rPr>
          <w:b/>
        </w:rPr>
      </w:pPr>
    </w:p>
    <w:p w14:paraId="455F3E1A" w14:textId="77777777" w:rsidR="000308B8" w:rsidRDefault="000308B8">
      <w:pPr>
        <w:rPr>
          <w:b/>
        </w:rPr>
      </w:pPr>
    </w:p>
    <w:p w14:paraId="71DE552B" w14:textId="77777777" w:rsidR="000308B8" w:rsidRDefault="000308B8">
      <w:pPr>
        <w:rPr>
          <w:b/>
        </w:rPr>
      </w:pPr>
    </w:p>
    <w:p w14:paraId="797637C5" w14:textId="77777777" w:rsidR="000308B8" w:rsidRDefault="000308B8">
      <w:pPr>
        <w:rPr>
          <w:b/>
        </w:rPr>
      </w:pPr>
    </w:p>
    <w:p w14:paraId="47468929" w14:textId="77777777" w:rsidR="000308B8" w:rsidRDefault="000308B8">
      <w:pPr>
        <w:rPr>
          <w:b/>
        </w:rPr>
      </w:pPr>
    </w:p>
    <w:p w14:paraId="7808C8D3" w14:textId="38EF2386" w:rsidR="000308B8" w:rsidRDefault="00DA436B" w:rsidP="00DA436B">
      <w:pPr>
        <w:rPr>
          <w:b/>
        </w:rPr>
      </w:pPr>
      <w:r w:rsidRPr="00B639C0">
        <w:rPr>
          <w:rFonts w:ascii="MS Mincho" w:hAnsi="MS Mincho" w:cs="MS Mincho" w:hint="eastAsia"/>
          <w:b/>
          <w:lang w:val="zh-Hant" w:eastAsia="zh-TW"/>
        </w:rPr>
        <w:t>潛在</w:t>
      </w:r>
      <w:r>
        <w:rPr>
          <w:rFonts w:ascii="MS Mincho" w:hAnsi="MS Mincho" w:cs="MS Mincho" w:hint="eastAsia"/>
          <w:b/>
          <w:lang w:val="zh-Hant" w:eastAsia="zh-TW"/>
        </w:rPr>
        <w:t>策略</w:t>
      </w:r>
      <w:r w:rsidRPr="00B639C0">
        <w:rPr>
          <w:rFonts w:ascii="MS Mincho" w:hAnsi="MS Mincho" w:cs="MS Mincho" w:hint="eastAsia"/>
          <w:b/>
          <w:lang w:val="zh-Hant" w:eastAsia="zh-TW"/>
        </w:rPr>
        <w:t>和行動</w:t>
      </w:r>
      <w:r>
        <w:rPr>
          <w:rFonts w:ascii="MS Mincho" w:hAnsi="MS Mincho" w:cs="MS Mincho" w:hint="eastAsia"/>
          <w:b/>
          <w:lang w:val="zh-Hant" w:eastAsia="zh-TW"/>
        </w:rPr>
        <w:t>事項</w:t>
      </w:r>
      <w:r w:rsidRPr="00B639C0">
        <w:rPr>
          <w:rFonts w:hint="eastAsia"/>
          <w:b/>
          <w:lang w:val="zh-Hant" w:eastAsia="zh-TW"/>
        </w:rPr>
        <w:t>：</w:t>
      </w:r>
    </w:p>
    <w:sectPr w:rsidR="000308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909"/>
    <w:multiLevelType w:val="multilevel"/>
    <w:tmpl w:val="1B468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B859DE"/>
    <w:multiLevelType w:val="multilevel"/>
    <w:tmpl w:val="5B7054BC"/>
    <w:lvl w:ilvl="0">
      <w:start w:val="1"/>
      <w:numFmt w:val="bullet"/>
      <w:lvlText w:val="˙"/>
      <w:lvlJc w:val="left"/>
      <w:pPr>
        <w:ind w:left="720" w:hanging="360"/>
      </w:pPr>
      <w:rPr>
        <w:rFonts w:ascii="PMingLiU" w:eastAsia="PMingLiU" w:hAnsi="PMingLiU" w:hint="eastAsi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8B8"/>
    <w:rsid w:val="000308B8"/>
    <w:rsid w:val="00BC6E10"/>
    <w:rsid w:val="00D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02834"/>
  <w15:docId w15:val="{23CE45B2-8375-8B40-B557-AAA309B4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A436B"/>
    <w:pPr>
      <w:spacing w:line="240" w:lineRule="auto"/>
      <w:ind w:leftChars="400" w:left="840"/>
    </w:pPr>
    <w:rPr>
      <w:rFonts w:asciiTheme="minorHAnsi" w:eastAsiaTheme="minorEastAsia" w:hAnsiTheme="minorHAnsi" w:cstheme="minorBidi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3</cp:revision>
  <dcterms:created xsi:type="dcterms:W3CDTF">2022-03-04T21:06:00Z</dcterms:created>
  <dcterms:modified xsi:type="dcterms:W3CDTF">2022-03-04T21:11:00Z</dcterms:modified>
</cp:coreProperties>
</file>